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2D2" w:rsidRPr="007172D2" w:rsidRDefault="00BF5400" w:rsidP="007172D2">
      <w:pPr>
        <w:rPr>
          <w:rFonts w:ascii="Times New Roman" w:hAnsi="Times New Roman" w:cs="Times New Roman"/>
          <w:lang w:eastAsia="ja-JP"/>
        </w:rPr>
      </w:pPr>
      <w:r w:rsidRPr="007172D2">
        <w:rPr>
          <w:rFonts w:ascii="Times New Roman" w:hAnsi="Times New Roman" w:cs="Times New Roman"/>
        </w:rPr>
        <w:t>The geography of work practices</w:t>
      </w:r>
      <w:r w:rsidR="007172D2" w:rsidRPr="007172D2">
        <w:rPr>
          <w:rFonts w:ascii="Times New Roman" w:hAnsi="Times New Roman" w:cs="Times New Roman"/>
          <w:lang w:eastAsia="ja-JP"/>
        </w:rPr>
        <w:t xml:space="preserve"> </w:t>
      </w:r>
    </w:p>
    <w:p w:rsidR="002630FC" w:rsidRPr="007172D2" w:rsidRDefault="002630FC" w:rsidP="007172D2">
      <w:pPr>
        <w:jc w:val="right"/>
        <w:rPr>
          <w:rFonts w:ascii="Times New Roman" w:hAnsi="Times New Roman" w:cs="Times New Roman"/>
          <w:lang w:val="en-GB" w:eastAsia="ja-JP"/>
        </w:rPr>
      </w:pPr>
      <w:r w:rsidRPr="007172D2">
        <w:rPr>
          <w:rFonts w:ascii="Times New Roman" w:hAnsi="Times New Roman" w:cs="Times New Roman"/>
          <w:lang w:val="en-GB"/>
        </w:rPr>
        <w:t xml:space="preserve">Kristina </w:t>
      </w:r>
      <w:proofErr w:type="spellStart"/>
      <w:r w:rsidRPr="007172D2">
        <w:rPr>
          <w:rFonts w:ascii="Times New Roman" w:hAnsi="Times New Roman" w:cs="Times New Roman"/>
          <w:lang w:val="en-GB"/>
        </w:rPr>
        <w:t>Trygg</w:t>
      </w:r>
      <w:proofErr w:type="spellEnd"/>
      <w:r w:rsidRPr="007172D2">
        <w:rPr>
          <w:rFonts w:ascii="Times New Roman" w:hAnsi="Times New Roman" w:cs="Times New Roman"/>
          <w:lang w:val="en-GB"/>
        </w:rPr>
        <w:t xml:space="preserve"> and Brita </w:t>
      </w:r>
      <w:proofErr w:type="spellStart"/>
      <w:r w:rsidRPr="007172D2">
        <w:rPr>
          <w:rFonts w:ascii="Times New Roman" w:hAnsi="Times New Roman" w:cs="Times New Roman"/>
          <w:lang w:val="en-GB"/>
        </w:rPr>
        <w:t>Hermelin</w:t>
      </w:r>
      <w:proofErr w:type="spellEnd"/>
    </w:p>
    <w:p w:rsidR="002630FC" w:rsidRPr="007172D2" w:rsidRDefault="002630FC" w:rsidP="007172D2">
      <w:pPr>
        <w:jc w:val="both"/>
        <w:rPr>
          <w:rFonts w:ascii="Times New Roman" w:hAnsi="Times New Roman" w:cs="Times New Roman"/>
          <w:lang w:val="en-GB" w:eastAsia="ja-JP"/>
        </w:rPr>
      </w:pPr>
      <w:bookmarkStart w:id="0" w:name="_GoBack"/>
    </w:p>
    <w:p w:rsidR="00D04EE4" w:rsidRPr="007172D2" w:rsidRDefault="00BF5400" w:rsidP="007172D2">
      <w:pPr>
        <w:jc w:val="both"/>
        <w:rPr>
          <w:rFonts w:ascii="Times New Roman" w:hAnsi="Times New Roman" w:cs="Times New Roman"/>
          <w:lang w:val="en-GB"/>
        </w:rPr>
      </w:pPr>
      <w:r w:rsidRPr="007172D2">
        <w:rPr>
          <w:rFonts w:ascii="Times New Roman" w:hAnsi="Times New Roman" w:cs="Times New Roman"/>
          <w:lang w:val="en-GB"/>
        </w:rPr>
        <w:t>In this paper we will integrate</w:t>
      </w:r>
      <w:r w:rsidR="00322AAD" w:rsidRPr="007172D2">
        <w:rPr>
          <w:rFonts w:ascii="Times New Roman" w:hAnsi="Times New Roman" w:cs="Times New Roman"/>
          <w:lang w:val="en-GB"/>
        </w:rPr>
        <w:t xml:space="preserve"> different research areas of geography, representing time-geography </w:t>
      </w:r>
      <w:r w:rsidR="00322AAD" w:rsidRPr="007172D2">
        <w:rPr>
          <w:rFonts w:ascii="Times New Roman" w:hAnsi="Times New Roman" w:cs="Times New Roman"/>
          <w:lang w:val="en-GB"/>
        </w:rPr>
        <w:fldChar w:fldCharType="begin"/>
      </w:r>
      <w:r w:rsidR="00322AAD" w:rsidRPr="007172D2">
        <w:rPr>
          <w:rFonts w:ascii="Times New Roman" w:hAnsi="Times New Roman" w:cs="Times New Roman"/>
          <w:lang w:val="en-GB"/>
        </w:rPr>
        <w:instrText xml:space="preserve"> ADDIN EN.CITE &lt;EndNote&gt;&lt;Cite&gt;&lt;Author&gt;Hägerstrand&lt;/Author&gt;&lt;Year&gt;1970&lt;/Year&gt;&lt;RecNum&gt;172&lt;/RecNum&gt;&lt;DisplayText&gt;(Hägerstrand, 1970)&lt;/DisplayText&gt;&lt;record&gt;&lt;rec-number&gt;172&lt;/rec-number&gt;&lt;foreign-keys&gt;&lt;key app="EN" db-id="tddtrzrtz225pxeaeay5e92vp5wddadwstws" timestamp="1422519164"&gt;172&lt;/key&gt;&lt;/foreign-keys&gt;&lt;ref-type name="Journal Article"&gt;17&lt;/ref-type&gt;&lt;contributors&gt;&lt;authors&gt;&lt;author&gt;Hägerstrand, T.&lt;/author&gt;&lt;/authors&gt;&lt;/contributors&gt;&lt;auth-address&gt;Department of Social and Economic Geography, University of Lund&lt;/auth-address&gt;&lt;titles&gt;&lt;title&gt;What about people in Regional Science?&lt;/title&gt;&lt;secondary-title&gt;Papers of the Regional Science Association&lt;/secondary-title&gt;&lt;/titles&gt;&lt;periodical&gt;&lt;full-title&gt;Papers of the Regional Science Association&lt;/full-title&gt;&lt;/periodical&gt;&lt;pages&gt;6-21&lt;/pages&gt;&lt;volume&gt;24&lt;/volume&gt;&lt;number&gt;1&lt;/number&gt;&lt;section&gt;6&lt;/section&gt;&lt;dates&gt;&lt;year&gt;1970&lt;/year&gt;&lt;pub-dates&gt;&lt;date&gt;12 / 01 /&lt;/date&gt;&lt;/pub-dates&gt;&lt;/dates&gt;&lt;publisher&gt;Springer-Verlag&lt;/publisher&gt;&lt;isbn&gt;10568190&amp;#xD;14355957&lt;/isbn&gt;&lt;accession-num&gt;edselc.2-52.0-34250478074&lt;/accession-num&gt;&lt;work-type&gt;Article&lt;/work-type&gt;&lt;urls&gt;&lt;related-urls&gt;&lt;url&gt;https://login.e.bibl.liu.se/login?url=http://search.ebscohost.com/login.aspx?direct=true&amp;amp;db=edselc&amp;amp;AN=edselc.2-52.0-34250478074&amp;amp;site=eds-live&lt;/url&gt;&lt;/related-urls&gt;&lt;/urls&gt;&lt;electronic-resource-num&gt;10.1007/BF01936872&lt;/electronic-resource-num&gt;&lt;remote-database-name&gt;edselc&lt;/remote-database-name&gt;&lt;remote-database-provider&gt;EBSCOhost&lt;/remote-database-provider&gt;&lt;language&gt;English&lt;/language&gt;&lt;/record&gt;&lt;/Cite&gt;&lt;/EndNote&gt;</w:instrText>
      </w:r>
      <w:r w:rsidR="00322AAD" w:rsidRPr="007172D2">
        <w:rPr>
          <w:rFonts w:ascii="Times New Roman" w:hAnsi="Times New Roman" w:cs="Times New Roman"/>
          <w:lang w:val="en-GB"/>
        </w:rPr>
        <w:fldChar w:fldCharType="separate"/>
      </w:r>
      <w:r w:rsidR="00322AAD" w:rsidRPr="007172D2">
        <w:rPr>
          <w:rFonts w:ascii="Times New Roman" w:hAnsi="Times New Roman" w:cs="Times New Roman"/>
          <w:noProof/>
          <w:lang w:val="en-GB"/>
        </w:rPr>
        <w:t>(Hägerstrand, 1970)</w:t>
      </w:r>
      <w:r w:rsidR="00322AAD" w:rsidRPr="007172D2">
        <w:rPr>
          <w:rFonts w:ascii="Times New Roman" w:hAnsi="Times New Roman" w:cs="Times New Roman"/>
          <w:lang w:val="en-GB"/>
        </w:rPr>
        <w:fldChar w:fldCharType="end"/>
      </w:r>
      <w:r w:rsidR="00322AAD" w:rsidRPr="007172D2">
        <w:rPr>
          <w:rFonts w:ascii="Times New Roman" w:hAnsi="Times New Roman" w:cs="Times New Roman"/>
          <w:lang w:val="en-GB"/>
        </w:rPr>
        <w:t xml:space="preserve">, management geography </w:t>
      </w:r>
      <w:r w:rsidR="00322AAD" w:rsidRPr="007172D2">
        <w:rPr>
          <w:rFonts w:ascii="Times New Roman" w:hAnsi="Times New Roman" w:cs="Times New Roman"/>
          <w:lang w:val="en-GB"/>
        </w:rPr>
        <w:fldChar w:fldCharType="begin"/>
      </w:r>
      <w:r w:rsidR="00322AAD" w:rsidRPr="007172D2">
        <w:rPr>
          <w:rFonts w:ascii="Times New Roman" w:hAnsi="Times New Roman" w:cs="Times New Roman"/>
          <w:lang w:val="en-GB"/>
        </w:rPr>
        <w:instrText xml:space="preserve"> ADDIN EN.CITE &lt;EndNote&gt;&lt;Cite&gt;&lt;Author&gt;Schlunze&lt;/Author&gt;&lt;Year&gt;2012&lt;/Year&gt;&lt;RecNum&gt;142&lt;/RecNum&gt;&lt;DisplayText&gt;(Schlunze et al., 2012)&lt;/DisplayText&gt;&lt;record&gt;&lt;rec-number&gt;142&lt;/rec-number&gt;&lt;foreign-keys&gt;&lt;key app="EN" db-id="tddtrzrtz225pxeaeay5e92vp5wddadwstws" timestamp="1422021568"&gt;142&lt;/key&gt;&lt;/foreign-keys&gt;&lt;ref-type name="Book Section"&gt;5&lt;/ref-type&gt;&lt;contributors&gt;&lt;authors&gt;&lt;author&gt;Schlunze, Rolf D.&lt;/author&gt;&lt;author&gt;Plattner, Michael&lt;/author&gt;&lt;author&gt;Baber, William W.&lt;/author&gt;&lt;author&gt;Agola, Nathaniel O.&lt;/author&gt;&lt;/authors&gt;&lt;/contributors&gt;&lt;titles&gt;&lt;title&gt;Spaces of international economy and management : launching new perspectives on management and geography&lt;/title&gt;&lt;alt-title&gt;Spaces of international economy and management : launching new perspectives on management and geography&lt;/alt-title&gt;&lt;/titles&gt;&lt;pages&gt;3-23&lt;/pages&gt;&lt;keywords&gt;&lt;keyword&gt;Internationales Management&lt;/keyword&gt;&lt;/keywords&gt;&lt;dates&gt;&lt;year&gt;2012&lt;/year&gt;&lt;/dates&gt;&lt;isbn&gt;9780230300224&lt;/isbn&gt;&lt;urls&gt;&lt;related-urls&gt;&lt;url&gt;https://login.e.bibl.liu.se/login?url=http://search.ebscohost.com/login.aspx?direct=true&amp;amp;db=edszbw&amp;amp;AN=EDSZBW687845491&amp;amp;site=eds-live&lt;/url&gt;&lt;/related-urls&gt;&lt;/urls&gt;&lt;remote-database-name&gt;edszbw&lt;/remote-database-name&gt;&lt;remote-database-provider&gt;EBSCOhost&lt;/remote-database-provider&gt;&lt;language&gt;English&lt;/language&gt;&lt;/record&gt;&lt;/Cite&gt;&lt;/EndNote&gt;</w:instrText>
      </w:r>
      <w:r w:rsidR="00322AAD" w:rsidRPr="007172D2">
        <w:rPr>
          <w:rFonts w:ascii="Times New Roman" w:hAnsi="Times New Roman" w:cs="Times New Roman"/>
          <w:lang w:val="en-GB"/>
        </w:rPr>
        <w:fldChar w:fldCharType="separate"/>
      </w:r>
      <w:r w:rsidR="00322AAD" w:rsidRPr="007172D2">
        <w:rPr>
          <w:rFonts w:ascii="Times New Roman" w:hAnsi="Times New Roman" w:cs="Times New Roman"/>
          <w:noProof/>
          <w:lang w:val="en-GB"/>
        </w:rPr>
        <w:t>(Schlunze et al., 2012)</w:t>
      </w:r>
      <w:r w:rsidR="00322AAD" w:rsidRPr="007172D2">
        <w:rPr>
          <w:rFonts w:ascii="Times New Roman" w:hAnsi="Times New Roman" w:cs="Times New Roman"/>
          <w:lang w:val="en-GB"/>
        </w:rPr>
        <w:fldChar w:fldCharType="end"/>
      </w:r>
      <w:r w:rsidR="00322AAD" w:rsidRPr="007172D2">
        <w:rPr>
          <w:rFonts w:ascii="Times New Roman" w:hAnsi="Times New Roman" w:cs="Times New Roman"/>
          <w:lang w:val="en-GB"/>
        </w:rPr>
        <w:t xml:space="preserve"> and gender geography </w:t>
      </w:r>
      <w:r w:rsidR="00322AAD" w:rsidRPr="007172D2">
        <w:rPr>
          <w:rFonts w:ascii="Times New Roman" w:hAnsi="Times New Roman" w:cs="Times New Roman"/>
          <w:lang w:val="en-GB"/>
        </w:rPr>
        <w:fldChar w:fldCharType="begin"/>
      </w:r>
      <w:r w:rsidR="00322AAD" w:rsidRPr="007172D2">
        <w:rPr>
          <w:rFonts w:ascii="Times New Roman" w:hAnsi="Times New Roman" w:cs="Times New Roman"/>
          <w:lang w:val="en-GB"/>
        </w:rPr>
        <w:instrText xml:space="preserve"> ADDIN EN.CITE &lt;EndNote&gt;&lt;Cite&gt;&lt;Author&gt;Rose&lt;/Author&gt;&lt;Year&gt;1993&lt;/Year&gt;&lt;RecNum&gt;176&lt;/RecNum&gt;&lt;DisplayText&gt;(Rose, 1993)&lt;/DisplayText&gt;&lt;record&gt;&lt;rec-number&gt;176&lt;/rec-number&gt;&lt;foreign-keys&gt;&lt;key app="EN" db-id="tddtrzrtz225pxeaeay5e92vp5wddadwstws" timestamp="1422519929"&gt;176&lt;/key&gt;&lt;/foreign-keys&gt;&lt;ref-type name="Book"&gt;6&lt;/ref-type&gt;&lt;contributors&gt;&lt;authors&gt;&lt;author&gt;Rose, Gillian&lt;/author&gt;&lt;/authors&gt;&lt;/contributors&gt;&lt;titles&gt;&lt;title&gt;Feminism and geography : the limits of geographical knowledge&lt;/title&gt;&lt;/titles&gt;&lt;keywords&gt;&lt;keyword&gt;Feminism&lt;/keyword&gt;&lt;keyword&gt;Geografi&lt;/keyword&gt;&lt;keyword&gt;Geography&lt;/keyword&gt;&lt;keyword&gt;Geografi Allmänt Teori Filosofi&lt;/keyword&gt;&lt;keyword&gt;Könsroller Kvinnofrågor&lt;/keyword&gt;&lt;/keywords&gt;&lt;dates&gt;&lt;year&gt;1993&lt;/year&gt;&lt;/dates&gt;&lt;publisher&gt;Cambridge : Polity Press, 1993&lt;/publisher&gt;&lt;isbn&gt;0745608183&amp;#xD;0745611567&lt;/isbn&gt;&lt;work-type&gt;Non-fiction&lt;/work-type&gt;&lt;urls&gt;&lt;related-urls&gt;&lt;url&gt;https://login.e.bibl.liu.se/login?url=http://search.ebscohost.com/login.aspx?direct=true&amp;amp;db=cat00115a&amp;amp;AN=lkp.185828&amp;amp;site=eds-live&lt;/url&gt;&lt;/related-urls&gt;&lt;/urls&gt;&lt;remote-database-name&gt;cat00115a&lt;/remote-database-name&gt;&lt;remote-database-provider&gt;EBSCOhost&lt;/remote-database-provider&gt;&lt;/record&gt;&lt;/Cite&gt;&lt;/EndNote&gt;</w:instrText>
      </w:r>
      <w:r w:rsidR="00322AAD" w:rsidRPr="007172D2">
        <w:rPr>
          <w:rFonts w:ascii="Times New Roman" w:hAnsi="Times New Roman" w:cs="Times New Roman"/>
          <w:lang w:val="en-GB"/>
        </w:rPr>
        <w:fldChar w:fldCharType="separate"/>
      </w:r>
      <w:r w:rsidR="00322AAD" w:rsidRPr="007172D2">
        <w:rPr>
          <w:rFonts w:ascii="Times New Roman" w:hAnsi="Times New Roman" w:cs="Times New Roman"/>
          <w:noProof/>
          <w:lang w:val="en-GB"/>
        </w:rPr>
        <w:t>(Rose, 1993)</w:t>
      </w:r>
      <w:r w:rsidR="00322AAD" w:rsidRPr="007172D2">
        <w:rPr>
          <w:rFonts w:ascii="Times New Roman" w:hAnsi="Times New Roman" w:cs="Times New Roman"/>
          <w:lang w:val="en-GB"/>
        </w:rPr>
        <w:fldChar w:fldCharType="end"/>
      </w:r>
      <w:r w:rsidR="00D04EE4" w:rsidRPr="007172D2">
        <w:rPr>
          <w:rFonts w:ascii="Times New Roman" w:hAnsi="Times New Roman" w:cs="Times New Roman"/>
          <w:lang w:val="en-GB"/>
        </w:rPr>
        <w:t>.</w:t>
      </w:r>
      <w:r w:rsidR="00322AAD" w:rsidRPr="007172D2">
        <w:rPr>
          <w:rFonts w:ascii="Times New Roman" w:hAnsi="Times New Roman" w:cs="Times New Roman"/>
          <w:lang w:val="en-GB"/>
        </w:rPr>
        <w:t xml:space="preserve"> It is also cross-disciplinary through integrating theories and models from economic sociology </w:t>
      </w:r>
      <w:r w:rsidR="00322AAD" w:rsidRPr="007172D2">
        <w:rPr>
          <w:rFonts w:ascii="Times New Roman" w:hAnsi="Times New Roman" w:cs="Times New Roman"/>
          <w:lang w:val="en-GB"/>
        </w:rPr>
        <w:fldChar w:fldCharType="begin"/>
      </w:r>
      <w:r w:rsidR="00322AAD" w:rsidRPr="007172D2">
        <w:rPr>
          <w:rFonts w:ascii="Times New Roman" w:hAnsi="Times New Roman" w:cs="Times New Roman"/>
          <w:lang w:val="en-GB"/>
        </w:rPr>
        <w:instrText xml:space="preserve"> ADDIN EN.CITE &lt;EndNote&gt;&lt;Cite&gt;&lt;Author&gt;Granovetter&lt;/Author&gt;&lt;Year&gt;1995&lt;/Year&gt;&lt;RecNum&gt;187&lt;/RecNum&gt;&lt;DisplayText&gt;(Granovetter, 1995)&lt;/DisplayText&gt;&lt;record&gt;&lt;rec-number&gt;187&lt;/rec-number&gt;&lt;foreign-keys&gt;&lt;key app="EN" db-id="tddtrzrtz225pxeaeay5e92vp5wddadwstws" timestamp="1422544150"&gt;187&lt;/key&gt;&lt;/foreign-keys&gt;&lt;ref-type name="Book"&gt;6&lt;/ref-type&gt;&lt;contributors&gt;&lt;authors&gt;&lt;author&gt;Granovetter, Mark S.&lt;/author&gt;&lt;/authors&gt;&lt;/contributors&gt;&lt;titles&gt;&lt;title&gt;Getting a job : a study of contacts and careers&lt;/title&gt;&lt;/titles&gt;&lt;keywords&gt;&lt;keyword&gt;Applications for positions -- Case studies&lt;/keyword&gt;&lt;keyword&gt;Employees -- Recruiting -- Case studies&lt;/keyword&gt;&lt;keyword&gt;Vocational guidance&lt;/keyword&gt;&lt;keyword&gt;Job hunting&lt;/keyword&gt;&lt;keyword&gt;Platsansökan&lt;/keyword&gt;&lt;keyword&gt;Applications for positions&lt;/keyword&gt;&lt;keyword&gt;Employees&lt;/keyword&gt;&lt;/keywords&gt;&lt;dates&gt;&lt;year&gt;1995&lt;/year&gt;&lt;/dates&gt;&lt;publisher&gt;Chicago ; London : University of Chicago Press, 1995&amp;#xD;2. ed&lt;/publisher&gt;&lt;isbn&gt;0226305813&lt;/isbn&gt;&lt;work-type&gt;Non-fiction&lt;/work-type&gt;&lt;urls&gt;&lt;related-urls&gt;&lt;url&gt;https://login.e.bibl.liu.se/login?url=http://search.ebscohost.com/login.aspx?direct=true&amp;amp;db=cat00115a&amp;amp;AN=lkp.359438&amp;amp;site=eds-live&lt;/url&gt;&lt;/related-urls&gt;&lt;/urls&gt;&lt;remote-database-name&gt;cat00115a&lt;/remote-database-name&gt;&lt;remote-database-provider&gt;EBSCOhost&lt;/remote-database-provider&gt;&lt;/record&gt;&lt;/Cite&gt;&lt;/EndNote&gt;</w:instrText>
      </w:r>
      <w:r w:rsidR="00322AAD" w:rsidRPr="007172D2">
        <w:rPr>
          <w:rFonts w:ascii="Times New Roman" w:hAnsi="Times New Roman" w:cs="Times New Roman"/>
          <w:lang w:val="en-GB"/>
        </w:rPr>
        <w:fldChar w:fldCharType="separate"/>
      </w:r>
      <w:r w:rsidR="00322AAD" w:rsidRPr="007172D2">
        <w:rPr>
          <w:rFonts w:ascii="Times New Roman" w:hAnsi="Times New Roman" w:cs="Times New Roman"/>
          <w:noProof/>
          <w:lang w:val="en-GB"/>
        </w:rPr>
        <w:t>(Granovetter, 1995)</w:t>
      </w:r>
      <w:r w:rsidR="00322AAD" w:rsidRPr="007172D2">
        <w:rPr>
          <w:rFonts w:ascii="Times New Roman" w:hAnsi="Times New Roman" w:cs="Times New Roman"/>
          <w:lang w:val="en-GB"/>
        </w:rPr>
        <w:fldChar w:fldCharType="end"/>
      </w:r>
      <w:r w:rsidRPr="007172D2">
        <w:rPr>
          <w:rFonts w:ascii="Times New Roman" w:hAnsi="Times New Roman" w:cs="Times New Roman"/>
          <w:lang w:val="en-GB"/>
        </w:rPr>
        <w:t xml:space="preserve"> and</w:t>
      </w:r>
      <w:r w:rsidR="00322AAD" w:rsidRPr="007172D2">
        <w:rPr>
          <w:rFonts w:ascii="Times New Roman" w:hAnsi="Times New Roman" w:cs="Times New Roman"/>
          <w:lang w:val="en-GB"/>
        </w:rPr>
        <w:t xml:space="preserve"> </w:t>
      </w:r>
      <w:r w:rsidR="00322AAD" w:rsidRPr="007172D2">
        <w:rPr>
          <w:rFonts w:ascii="Times New Roman" w:hAnsi="Times New Roman" w:cs="Times New Roman"/>
          <w:lang w:val="en-US"/>
        </w:rPr>
        <w:t xml:space="preserve">sociotechnical systems (STS) </w:t>
      </w:r>
      <w:r w:rsidR="00322AAD" w:rsidRPr="007172D2">
        <w:rPr>
          <w:rFonts w:ascii="Times New Roman" w:hAnsi="Times New Roman" w:cs="Times New Roman"/>
          <w:lang w:val="en-US"/>
        </w:rPr>
        <w:fldChar w:fldCharType="begin">
          <w:fldData xml:space="preserve">PEVuZE5vdGU+PENpdGU+PEF1dGhvcj5XaW50ZXI8L0F1dGhvcj48WWVhcj4yMDE0PC9ZZWFyPjxS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</w:fldData>
        </w:fldChar>
      </w:r>
      <w:r w:rsidR="00322AAD" w:rsidRPr="007172D2">
        <w:rPr>
          <w:rFonts w:ascii="Times New Roman" w:hAnsi="Times New Roman" w:cs="Times New Roman"/>
          <w:lang w:val="en-US"/>
        </w:rPr>
        <w:instrText xml:space="preserve"> ADDIN EN.CITE </w:instrText>
      </w:r>
      <w:r w:rsidR="00322AAD" w:rsidRPr="007172D2">
        <w:rPr>
          <w:rFonts w:ascii="Times New Roman" w:hAnsi="Times New Roman" w:cs="Times New Roman"/>
          <w:lang w:val="en-US"/>
        </w:rPr>
        <w:fldChar w:fldCharType="begin">
          <w:fldData xml:space="preserve">PEVuZE5vdGU+PENpdGU+PEF1dGhvcj5XaW50ZXI8L0F1dGhvcj48WWVhcj4yMDE0PC9ZZWFyPjxS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</w:fldData>
        </w:fldChar>
      </w:r>
      <w:r w:rsidR="00322AAD" w:rsidRPr="007172D2">
        <w:rPr>
          <w:rFonts w:ascii="Times New Roman" w:hAnsi="Times New Roman" w:cs="Times New Roman"/>
          <w:lang w:val="en-US"/>
        </w:rPr>
        <w:instrText xml:space="preserve"> ADDIN EN.CITE.DATA </w:instrText>
      </w:r>
      <w:r w:rsidR="00322AAD" w:rsidRPr="007172D2">
        <w:rPr>
          <w:rFonts w:ascii="Times New Roman" w:hAnsi="Times New Roman" w:cs="Times New Roman"/>
          <w:lang w:val="en-US"/>
        </w:rPr>
      </w:r>
      <w:r w:rsidR="00322AAD" w:rsidRPr="007172D2">
        <w:rPr>
          <w:rFonts w:ascii="Times New Roman" w:hAnsi="Times New Roman" w:cs="Times New Roman"/>
          <w:lang w:val="en-US"/>
        </w:rPr>
        <w:fldChar w:fldCharType="end"/>
      </w:r>
      <w:r w:rsidR="00322AAD" w:rsidRPr="007172D2">
        <w:rPr>
          <w:rFonts w:ascii="Times New Roman" w:hAnsi="Times New Roman" w:cs="Times New Roman"/>
          <w:lang w:val="en-US"/>
        </w:rPr>
      </w:r>
      <w:r w:rsidR="00322AAD" w:rsidRPr="007172D2">
        <w:rPr>
          <w:rFonts w:ascii="Times New Roman" w:hAnsi="Times New Roman" w:cs="Times New Roman"/>
          <w:lang w:val="en-US"/>
        </w:rPr>
        <w:fldChar w:fldCharType="separate"/>
      </w:r>
      <w:r w:rsidR="00322AAD" w:rsidRPr="007172D2">
        <w:rPr>
          <w:rFonts w:ascii="Times New Roman" w:hAnsi="Times New Roman" w:cs="Times New Roman"/>
          <w:noProof/>
          <w:lang w:val="en-US"/>
        </w:rPr>
        <w:t>(Winter et al., 2014, Røpke and Christensen, 2012)</w:t>
      </w:r>
      <w:r w:rsidR="00322AAD" w:rsidRPr="007172D2">
        <w:rPr>
          <w:rFonts w:ascii="Times New Roman" w:hAnsi="Times New Roman" w:cs="Times New Roman"/>
          <w:lang w:val="en-US"/>
        </w:rPr>
        <w:fldChar w:fldCharType="end"/>
      </w:r>
      <w:r w:rsidR="00322AAD" w:rsidRPr="007172D2">
        <w:rPr>
          <w:rFonts w:ascii="Times New Roman" w:hAnsi="Times New Roman" w:cs="Times New Roman"/>
          <w:lang w:val="en-US"/>
        </w:rPr>
        <w:t xml:space="preserve">. </w:t>
      </w:r>
      <w:r w:rsidR="00322AAD" w:rsidRPr="007172D2">
        <w:rPr>
          <w:rFonts w:ascii="Times New Roman" w:hAnsi="Times New Roman" w:cs="Times New Roman"/>
          <w:lang w:val="en-GB"/>
        </w:rPr>
        <w:t xml:space="preserve">This paper aims to integrate social, economic and technology elements for </w:t>
      </w:r>
      <w:r w:rsidRPr="007172D2">
        <w:rPr>
          <w:rFonts w:ascii="Times New Roman" w:hAnsi="Times New Roman" w:cs="Times New Roman"/>
          <w:lang w:val="en-GB"/>
        </w:rPr>
        <w:t>understanding the geography of work practices,</w:t>
      </w:r>
      <w:r w:rsidR="00322AAD" w:rsidRPr="007172D2">
        <w:rPr>
          <w:rFonts w:ascii="Times New Roman" w:hAnsi="Times New Roman" w:cs="Times New Roman"/>
          <w:lang w:val="en-GB"/>
        </w:rPr>
        <w:t xml:space="preserve"> and it feeds into the argument that the conception of place contexts and geographical distance and proximity for economic activities can contribute to the understanding of management, organisation and development of companies and work </w:t>
      </w:r>
      <w:r w:rsidR="00322AAD" w:rsidRPr="007172D2">
        <w:rPr>
          <w:rFonts w:ascii="Times New Roman" w:hAnsi="Times New Roman" w:cs="Times New Roman"/>
          <w:lang w:val="en-GB"/>
        </w:rPr>
        <w:fldChar w:fldCharType="begin">
          <w:fldData xml:space="preserve">PEVuZE5vdGU+PENpdGU+PEF1dGhvcj5TY2hvZW5iZXJnZXI8L0F1dGhvcj48WWVhcj4yMDAxPC9Z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==
</w:fldData>
        </w:fldChar>
      </w:r>
      <w:r w:rsidR="00322AAD" w:rsidRPr="007172D2">
        <w:rPr>
          <w:rFonts w:ascii="Times New Roman" w:hAnsi="Times New Roman" w:cs="Times New Roman"/>
          <w:lang w:val="en-GB"/>
        </w:rPr>
        <w:instrText xml:space="preserve"> ADDIN EN.CITE </w:instrText>
      </w:r>
      <w:r w:rsidR="00322AAD" w:rsidRPr="007172D2">
        <w:rPr>
          <w:rFonts w:ascii="Times New Roman" w:hAnsi="Times New Roman" w:cs="Times New Roman"/>
          <w:lang w:val="en-GB"/>
        </w:rPr>
        <w:fldChar w:fldCharType="begin">
          <w:fldData xml:space="preserve">PEVuZE5vdGU+PENpdGU+PEF1dGhvcj5TY2hvZW5iZXJnZXI8L0F1dGhvcj48WWVhcj4yMDAxPC9Z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==
</w:fldData>
        </w:fldChar>
      </w:r>
      <w:r w:rsidR="00322AAD" w:rsidRPr="007172D2">
        <w:rPr>
          <w:rFonts w:ascii="Times New Roman" w:hAnsi="Times New Roman" w:cs="Times New Roman"/>
          <w:lang w:val="en-GB"/>
        </w:rPr>
        <w:instrText xml:space="preserve"> ADDIN EN.CITE.DATA </w:instrText>
      </w:r>
      <w:r w:rsidR="00322AAD" w:rsidRPr="007172D2">
        <w:rPr>
          <w:rFonts w:ascii="Times New Roman" w:hAnsi="Times New Roman" w:cs="Times New Roman"/>
          <w:lang w:val="en-GB"/>
        </w:rPr>
      </w:r>
      <w:r w:rsidR="00322AAD" w:rsidRPr="007172D2">
        <w:rPr>
          <w:rFonts w:ascii="Times New Roman" w:hAnsi="Times New Roman" w:cs="Times New Roman"/>
          <w:lang w:val="en-GB"/>
        </w:rPr>
        <w:fldChar w:fldCharType="end"/>
      </w:r>
      <w:r w:rsidR="00322AAD" w:rsidRPr="007172D2">
        <w:rPr>
          <w:rFonts w:ascii="Times New Roman" w:hAnsi="Times New Roman" w:cs="Times New Roman"/>
          <w:lang w:val="en-GB"/>
        </w:rPr>
      </w:r>
      <w:r w:rsidR="00322AAD" w:rsidRPr="007172D2">
        <w:rPr>
          <w:rFonts w:ascii="Times New Roman" w:hAnsi="Times New Roman" w:cs="Times New Roman"/>
          <w:lang w:val="en-GB"/>
        </w:rPr>
        <w:fldChar w:fldCharType="separate"/>
      </w:r>
      <w:r w:rsidR="00322AAD" w:rsidRPr="007172D2">
        <w:rPr>
          <w:rFonts w:ascii="Times New Roman" w:hAnsi="Times New Roman" w:cs="Times New Roman"/>
          <w:noProof/>
          <w:lang w:val="en-GB"/>
        </w:rPr>
        <w:t>(cf. Schoenberger, 2001, Faulconbridge and Jones, 2012)</w:t>
      </w:r>
      <w:r w:rsidR="00322AAD" w:rsidRPr="007172D2">
        <w:rPr>
          <w:rFonts w:ascii="Times New Roman" w:hAnsi="Times New Roman" w:cs="Times New Roman"/>
          <w:lang w:val="en-GB"/>
        </w:rPr>
        <w:fldChar w:fldCharType="end"/>
      </w:r>
      <w:r w:rsidR="00322AAD" w:rsidRPr="007172D2">
        <w:rPr>
          <w:rFonts w:ascii="Times New Roman" w:hAnsi="Times New Roman" w:cs="Times New Roman"/>
          <w:lang w:val="en-GB"/>
        </w:rPr>
        <w:t xml:space="preserve">. </w:t>
      </w:r>
      <w:r w:rsidR="00D04EE4" w:rsidRPr="007172D2">
        <w:rPr>
          <w:rFonts w:ascii="Times New Roman" w:hAnsi="Times New Roman" w:cs="Times New Roman"/>
          <w:lang w:val="en-GB"/>
        </w:rPr>
        <w:t>Hence, a deep s</w:t>
      </w:r>
      <w:r w:rsidRPr="007172D2">
        <w:rPr>
          <w:rFonts w:ascii="Times New Roman" w:hAnsi="Times New Roman" w:cs="Times New Roman"/>
          <w:lang w:val="en-GB"/>
        </w:rPr>
        <w:t>tudy of conditions for work practices</w:t>
      </w:r>
      <w:r w:rsidR="00D04EE4" w:rsidRPr="007172D2">
        <w:rPr>
          <w:rFonts w:ascii="Times New Roman" w:hAnsi="Times New Roman" w:cs="Times New Roman"/>
          <w:lang w:val="en-GB"/>
        </w:rPr>
        <w:t xml:space="preserve"> requires focusing on a particular segment on the labour market. The selected segment is highly educated and qualified workforce in the advanced business services industry (ABS). ABS is a “fast moving” industry and early adopter of organisational and technical innovations and applications (including ICT). The ABS industry is characterised by project based work, flexibility and short innovation cycles. In this industry, the organisation of work in time-space is constantly rearranged and negotiated. We want to explore how employees, in teams within and across organisations, manage their work practice, the role to develop knowledge and customized services to their clients, such economic activities have impacts on other organisations and labour market norms more generally. </w:t>
      </w:r>
    </w:p>
    <w:bookmarkEnd w:id="0"/>
    <w:p w:rsidR="00D04EE4" w:rsidRPr="007172D2" w:rsidRDefault="00D04EE4">
      <w:pPr>
        <w:rPr>
          <w:rFonts w:ascii="Times New Roman" w:hAnsi="Times New Roman" w:cs="Times New Roman"/>
          <w:lang w:val="en-GB" w:eastAsia="ja-JP"/>
        </w:rPr>
      </w:pPr>
    </w:p>
    <w:p w:rsidR="00322AAD" w:rsidRPr="007172D2" w:rsidRDefault="00322AAD">
      <w:pPr>
        <w:rPr>
          <w:rFonts w:ascii="Times New Roman" w:hAnsi="Times New Roman" w:cs="Times New Roman"/>
        </w:rPr>
      </w:pPr>
    </w:p>
    <w:sectPr w:rsidR="00322AAD" w:rsidRPr="007172D2" w:rsidSect="00D26E4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42C" w:rsidRDefault="0033742C" w:rsidP="002630FC">
      <w:r>
        <w:separator/>
      </w:r>
    </w:p>
  </w:endnote>
  <w:endnote w:type="continuationSeparator" w:id="0">
    <w:p w:rsidR="0033742C" w:rsidRDefault="0033742C" w:rsidP="00263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42C" w:rsidRDefault="0033742C" w:rsidP="002630FC">
      <w:r>
        <w:separator/>
      </w:r>
    </w:p>
  </w:footnote>
  <w:footnote w:type="continuationSeparator" w:id="0">
    <w:p w:rsidR="0033742C" w:rsidRDefault="0033742C" w:rsidP="002630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1304"/>
  <w:hyphenationZone w:val="425"/>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AAD"/>
    <w:rsid w:val="0008072E"/>
    <w:rsid w:val="00167D31"/>
    <w:rsid w:val="002630FC"/>
    <w:rsid w:val="00322AAD"/>
    <w:rsid w:val="0033742C"/>
    <w:rsid w:val="007172D2"/>
    <w:rsid w:val="00BF5400"/>
    <w:rsid w:val="00CE78A1"/>
    <w:rsid w:val="00D04EE4"/>
    <w:rsid w:val="00D26E4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30FC"/>
    <w:pPr>
      <w:tabs>
        <w:tab w:val="center" w:pos="4252"/>
        <w:tab w:val="right" w:pos="8504"/>
      </w:tabs>
      <w:snapToGrid w:val="0"/>
    </w:pPr>
  </w:style>
  <w:style w:type="character" w:customStyle="1" w:styleId="a4">
    <w:name w:val="ヘッダー (文字)"/>
    <w:basedOn w:val="a0"/>
    <w:link w:val="a3"/>
    <w:uiPriority w:val="99"/>
    <w:rsid w:val="002630FC"/>
  </w:style>
  <w:style w:type="paragraph" w:styleId="a5">
    <w:name w:val="footer"/>
    <w:basedOn w:val="a"/>
    <w:link w:val="a6"/>
    <w:uiPriority w:val="99"/>
    <w:unhideWhenUsed/>
    <w:rsid w:val="002630FC"/>
    <w:pPr>
      <w:tabs>
        <w:tab w:val="center" w:pos="4252"/>
        <w:tab w:val="right" w:pos="8504"/>
      </w:tabs>
      <w:snapToGrid w:val="0"/>
    </w:pPr>
  </w:style>
  <w:style w:type="character" w:customStyle="1" w:styleId="a6">
    <w:name w:val="フッター (文字)"/>
    <w:basedOn w:val="a0"/>
    <w:link w:val="a5"/>
    <w:uiPriority w:val="99"/>
    <w:rsid w:val="002630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30FC"/>
    <w:pPr>
      <w:tabs>
        <w:tab w:val="center" w:pos="4252"/>
        <w:tab w:val="right" w:pos="8504"/>
      </w:tabs>
      <w:snapToGrid w:val="0"/>
    </w:pPr>
  </w:style>
  <w:style w:type="character" w:customStyle="1" w:styleId="a4">
    <w:name w:val="ヘッダー (文字)"/>
    <w:basedOn w:val="a0"/>
    <w:link w:val="a3"/>
    <w:uiPriority w:val="99"/>
    <w:rsid w:val="002630FC"/>
  </w:style>
  <w:style w:type="paragraph" w:styleId="a5">
    <w:name w:val="footer"/>
    <w:basedOn w:val="a"/>
    <w:link w:val="a6"/>
    <w:uiPriority w:val="99"/>
    <w:unhideWhenUsed/>
    <w:rsid w:val="002630FC"/>
    <w:pPr>
      <w:tabs>
        <w:tab w:val="center" w:pos="4252"/>
        <w:tab w:val="right" w:pos="8504"/>
      </w:tabs>
      <w:snapToGrid w:val="0"/>
    </w:pPr>
  </w:style>
  <w:style w:type="character" w:customStyle="1" w:styleId="a6">
    <w:name w:val="フッター (文字)"/>
    <w:basedOn w:val="a0"/>
    <w:link w:val="a5"/>
    <w:uiPriority w:val="99"/>
    <w:rsid w:val="00263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6B910-833E-4F90-AA73-FD3D6C30D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1060</Words>
  <Characters>6044</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LIU</Company>
  <LinksUpToDate>false</LinksUpToDate>
  <CharactersWithSpaces>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Trygg</dc:creator>
  <cp:lastModifiedBy>SIEM</cp:lastModifiedBy>
  <cp:revision>2</cp:revision>
  <cp:lastPrinted>2015-01-29T15:46:00Z</cp:lastPrinted>
  <dcterms:created xsi:type="dcterms:W3CDTF">2015-09-30T12:41:00Z</dcterms:created>
  <dcterms:modified xsi:type="dcterms:W3CDTF">2015-09-30T12:41:00Z</dcterms:modified>
</cp:coreProperties>
</file>